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480" w:firstLineChars="100"/>
        <w:jc w:val="both"/>
        <w:rPr>
          <w:rFonts w:ascii="楷体" w:hAnsi="楷体" w:eastAsia="楷体" w:cs="楷体"/>
          <w:sz w:val="32"/>
          <w:szCs w:val="32"/>
        </w:rPr>
      </w:pPr>
      <w:r>
        <w:rPr>
          <w:rFonts w:hint="eastAsia" w:ascii="方正小标宋简体" w:hAnsi="方正小标宋简体" w:eastAsia="方正小标宋简体" w:cs="方正小标宋简体"/>
          <w:color w:val="000000"/>
          <w:kern w:val="0"/>
          <w:sz w:val="48"/>
          <w:szCs w:val="48"/>
          <w:lang w:val="en-US" w:eastAsia="zh-CN" w:bidi="ar"/>
        </w:rPr>
        <w:t>准格尔旗</w:t>
      </w:r>
      <w:r>
        <w:rPr>
          <w:rFonts w:hint="eastAsia" w:ascii="方正小标宋简体" w:hAnsi="方正小标宋简体" w:eastAsia="方正小标宋简体" w:cs="方正小标宋简体"/>
          <w:color w:val="000000"/>
          <w:kern w:val="0"/>
          <w:sz w:val="48"/>
          <w:szCs w:val="48"/>
          <w:lang w:bidi="ar"/>
        </w:rPr>
        <w:t>证明事项（含告知承诺制事项）目录清单</w:t>
      </w:r>
    </w:p>
    <w:p>
      <w:pPr>
        <w:rPr>
          <w:rFonts w:hint="eastAsia" w:ascii="黑体" w:hAnsi="黑体" w:eastAsia="黑体" w:cs="黑体"/>
        </w:rPr>
      </w:pPr>
      <w:r>
        <w:rPr>
          <w:rFonts w:hint="eastAsia" w:ascii="黑体" w:hAnsi="黑体" w:eastAsia="黑体" w:cs="黑体"/>
        </w:rPr>
        <w:t xml:space="preserve">              </w:t>
      </w:r>
      <w:r>
        <w:rPr>
          <w:rFonts w:hint="eastAsia" w:ascii="黑体" w:hAnsi="黑体" w:eastAsia="黑体" w:cs="黑体"/>
          <w:sz w:val="24"/>
          <w:lang w:val="en-US" w:eastAsia="zh-CN"/>
        </w:rPr>
        <w:t xml:space="preserve">                        </w:t>
      </w:r>
    </w:p>
    <w:tbl>
      <w:tblPr>
        <w:tblStyle w:val="7"/>
        <w:tblW w:w="14310" w:type="dxa"/>
        <w:tblInd w:w="-705" w:type="dxa"/>
        <w:tblLayout w:type="fixed"/>
        <w:tblCellMar>
          <w:top w:w="0" w:type="dxa"/>
          <w:left w:w="108" w:type="dxa"/>
          <w:bottom w:w="0" w:type="dxa"/>
          <w:right w:w="108" w:type="dxa"/>
        </w:tblCellMar>
      </w:tblPr>
      <w:tblGrid>
        <w:gridCol w:w="495"/>
        <w:gridCol w:w="1350"/>
        <w:gridCol w:w="870"/>
        <w:gridCol w:w="1718"/>
        <w:gridCol w:w="5002"/>
        <w:gridCol w:w="690"/>
        <w:gridCol w:w="765"/>
        <w:gridCol w:w="1230"/>
        <w:gridCol w:w="855"/>
        <w:gridCol w:w="1335"/>
      </w:tblGrid>
      <w:tr>
        <w:tblPrEx>
          <w:tblCellMar>
            <w:top w:w="0" w:type="dxa"/>
            <w:left w:w="108" w:type="dxa"/>
            <w:bottom w:w="0" w:type="dxa"/>
            <w:right w:w="108" w:type="dxa"/>
          </w:tblCellMar>
        </w:tblPrEx>
        <w:trPr>
          <w:trHeight w:val="6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单位名称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证明事项名称</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涉及的政务服务事项名称</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szCs w:val="21"/>
              </w:rPr>
              <w:t>设定依据条文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r>
              <w:rPr>
                <w:rFonts w:hint="eastAsia" w:ascii="黑体" w:hAnsi="宋体" w:eastAsia="黑体" w:cs="黑体"/>
                <w:color w:val="000000"/>
                <w:szCs w:val="21"/>
              </w:rPr>
              <w:t>事项类型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索要单位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kern w:val="0"/>
                <w:szCs w:val="21"/>
                <w:lang w:bidi="ar"/>
              </w:rPr>
            </w:pPr>
            <w:r>
              <w:rPr>
                <w:rFonts w:hint="eastAsia" w:ascii="黑体" w:hAnsi="宋体" w:eastAsia="黑体" w:cs="黑体"/>
                <w:color w:val="000000"/>
                <w:kern w:val="0"/>
                <w:szCs w:val="21"/>
                <w:lang w:bidi="ar"/>
              </w:rPr>
              <w:t>原开具</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宋体" w:eastAsia="黑体" w:cs="黑体"/>
                <w:color w:val="000000"/>
                <w:kern w:val="0"/>
                <w:szCs w:val="21"/>
                <w:lang w:bidi="ar"/>
              </w:rPr>
            </w:pPr>
            <w:r>
              <w:rPr>
                <w:rFonts w:hint="eastAsia" w:ascii="黑体" w:hAnsi="宋体" w:eastAsia="黑体" w:cs="黑体"/>
                <w:color w:val="000000"/>
                <w:kern w:val="0"/>
                <w:szCs w:val="21"/>
                <w:lang w:bidi="ar"/>
              </w:rPr>
              <w:t>核查</w:t>
            </w:r>
          </w:p>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方式</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lang w:bidi="ar"/>
              </w:rPr>
            </w:pPr>
            <w:r>
              <w:rPr>
                <w:rFonts w:hint="eastAsia" w:ascii="黑体" w:hAnsi="宋体" w:eastAsia="黑体" w:cs="黑体"/>
                <w:color w:val="000000"/>
                <w:kern w:val="0"/>
                <w:szCs w:val="21"/>
                <w:lang w:bidi="ar"/>
              </w:rPr>
              <w:t>是否实行告知承诺制</w:t>
            </w:r>
          </w:p>
        </w:tc>
      </w:tr>
      <w:tr>
        <w:tblPrEx>
          <w:tblCellMar>
            <w:top w:w="0" w:type="dxa"/>
            <w:left w:w="108" w:type="dxa"/>
            <w:bottom w:w="0" w:type="dxa"/>
            <w:right w:w="108" w:type="dxa"/>
          </w:tblCellMar>
        </w:tblPrEx>
        <w:trPr>
          <w:trHeight w:val="5153"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sz w:val="24"/>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sz w:val="24"/>
                <w:lang w:eastAsia="zh-CN"/>
              </w:rPr>
              <w:t>准格尔旗文化和旅游局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rPr>
                <w:rFonts w:hint="eastAsia" w:ascii="黑体" w:hAnsi="黑体" w:eastAsia="黑体" w:cs="黑体"/>
                <w:color w:val="000000"/>
                <w:lang w:eastAsia="zh-CN"/>
              </w:rPr>
            </w:pPr>
            <w:r>
              <w:rPr>
                <w:rFonts w:hint="eastAsia" w:ascii="黑体" w:hAnsi="黑体" w:eastAsia="黑体" w:cs="黑体"/>
                <w:color w:val="000000"/>
              </w:rPr>
              <w:t>身份证明</w:t>
            </w:r>
            <w:r>
              <w:rPr>
                <w:rFonts w:hint="eastAsia" w:ascii="黑体" w:hAnsi="黑体" w:eastAsia="黑体" w:cs="黑体"/>
                <w:color w:val="000000"/>
                <w:lang w:eastAsia="zh-CN"/>
              </w:rPr>
              <w:t>（无犯罪记录）</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娱乐场所</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设立审批</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suppressLineNumbers w:val="0"/>
              <w:spacing w:before="0" w:beforeAutospacing="0" w:after="0" w:afterAutospacing="0"/>
              <w:ind w:left="0" w:right="0"/>
              <w:rPr>
                <w:rFonts w:hint="eastAsia" w:ascii="黑体" w:hAnsi="黑体" w:eastAsia="黑体" w:cs="黑体"/>
                <w:color w:val="000000"/>
                <w:kern w:val="0"/>
                <w:sz w:val="24"/>
                <w:szCs w:val="24"/>
                <w:lang w:val="en-US" w:eastAsia="zh-CN" w:bidi="ar-SA"/>
              </w:rPr>
            </w:pPr>
            <w:r>
              <w:rPr>
                <w:rFonts w:hint="eastAsia" w:ascii="黑体" w:hAnsi="黑体" w:eastAsia="黑体" w:cs="黑体"/>
                <w:color w:val="000000"/>
                <w:kern w:val="0"/>
                <w:sz w:val="24"/>
                <w:szCs w:val="24"/>
                <w:lang w:val="en-US" w:eastAsia="zh-CN" w:bidi="ar-SA"/>
              </w:rPr>
              <w:t>《娱乐场所管理条例》（2006年1月29日国务院令第458号，2016年2月6日予以修改）第九条</w:t>
            </w:r>
          </w:p>
          <w:p>
            <w:pPr>
              <w:widowControl/>
              <w:jc w:val="left"/>
              <w:textAlignment w:val="center"/>
              <w:rPr>
                <w:rFonts w:hint="eastAsia" w:ascii="黑体" w:hAnsi="黑体" w:eastAsia="黑体" w:cs="黑体"/>
                <w:color w:val="000000"/>
                <w:sz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sz w:val="24"/>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sz w:val="24"/>
                <w:lang w:eastAsia="zh-CN"/>
              </w:rPr>
              <w:t>准格尔旗文化和旅游局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公安部门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执业兽医和服务人员的健康证明材料</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动物诊疗许可证核发</w:t>
            </w:r>
          </w:p>
          <w:p>
            <w:pPr>
              <w:widowControl/>
              <w:jc w:val="center"/>
              <w:textAlignment w:val="center"/>
              <w:rPr>
                <w:rFonts w:hint="eastAsia" w:ascii="黑体" w:hAnsi="黑体" w:eastAsia="黑体" w:cs="黑体"/>
                <w:color w:val="000000"/>
                <w:sz w:val="24"/>
                <w:lang w:eastAsia="zh-CN"/>
              </w:rPr>
            </w:pP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《中华人民共和国动物防疫法》；《动物诊疗机构管理办法》</w:t>
            </w:r>
            <w:r>
              <w:rPr>
                <w:rFonts w:hint="eastAsia" w:ascii="黑体" w:hAnsi="黑体" w:eastAsia="黑体" w:cs="黑体"/>
                <w:color w:val="000000"/>
                <w:sz w:val="24"/>
                <w:lang w:val="en-US" w:eastAsia="zh-CN"/>
              </w:rPr>
              <w:t>第七条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医疗部门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种子生产地点的检疫证明 </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主要农作物常规种子及非主要农作物种子企业的生产经营许可证（省级、盟市级除外）</w:t>
            </w:r>
          </w:p>
          <w:p>
            <w:pPr>
              <w:widowControl/>
              <w:jc w:val="center"/>
              <w:textAlignment w:val="center"/>
              <w:rPr>
                <w:rFonts w:hint="eastAsia" w:ascii="黑体" w:hAnsi="黑体" w:eastAsia="黑体" w:cs="黑体"/>
                <w:color w:val="000000"/>
                <w:sz w:val="24"/>
                <w:lang w:val="en-US" w:eastAsia="zh-CN"/>
              </w:rPr>
            </w:pP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《中华人民共和国种子法》（2000年7月8日主席令第三十四号，2015年11月4日予以修改）第三十一条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准格尔旗农牧局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所属地农牧部门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驾驶员、押运员有效健康证明</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对生鲜乳准运证的核发 </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《乳品质量安全监督管理条例》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准格尔旗农牧局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医疗部门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从业人员的培训证明和有效的健康证明</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生鲜乳收购站许可 </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《乳品质量安全监督管理条例》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准格尔旗农牧局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医疗部门</w:t>
            </w:r>
          </w:p>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培训机构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经营人员的专业学历或培训证明</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农药经营许可</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 《农药管理条例》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准格尔旗农牧局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培训机构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准格尔旗农牧局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种畜引入证明</w:t>
            </w:r>
            <w:r>
              <w:rPr>
                <w:rFonts w:hint="eastAsia" w:ascii="黑体" w:hAnsi="黑体" w:eastAsia="黑体" w:cs="黑体"/>
                <w:color w:val="000000"/>
                <w:sz w:val="24"/>
                <w:lang w:eastAsia="zh-CN"/>
              </w:rPr>
              <w:tab/>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种畜禽生产经营许可</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《中华人民共和国畜牧法》</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准格尔旗农牧局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种畜</w:t>
            </w:r>
            <w:r>
              <w:rPr>
                <w:rFonts w:hint="eastAsia" w:ascii="黑体" w:hAnsi="黑体" w:eastAsia="黑体" w:cs="黑体"/>
                <w:color w:val="000000"/>
                <w:sz w:val="24"/>
                <w:lang w:eastAsia="zh-CN"/>
              </w:rPr>
              <w:t>引入</w:t>
            </w:r>
            <w:r>
              <w:rPr>
                <w:rFonts w:hint="eastAsia" w:ascii="黑体" w:hAnsi="黑体" w:eastAsia="黑体" w:cs="黑体"/>
                <w:color w:val="000000"/>
                <w:sz w:val="24"/>
                <w:lang w:val="en-US" w:eastAsia="zh-CN"/>
              </w:rPr>
              <w:t>养殖场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准格尔旗市场监督管理局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市场主体住所租赁合同或者产权证明</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 市场主体设立、变更</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 xml:space="preserve"> 依据《公司法》、《外商投资法》、《市场主体登记管理条例》、《合伙企业法》、《个人独资企业法》、《农民专业合作社法》等规定</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准格尔旗市场简监督管理局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市场主体或不动产登记部门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无需核查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准格尔旗民政局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夫妻关系证明</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default" w:ascii="黑体" w:hAnsi="黑体" w:eastAsia="黑体" w:cs="黑体"/>
                <w:color w:val="000000"/>
                <w:sz w:val="24"/>
                <w:lang w:val="en-US" w:eastAsia="zh-CN"/>
              </w:rPr>
              <w:t>补领取结婚登记证书</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w:t>
            </w:r>
            <w:r>
              <w:rPr>
                <w:rFonts w:hint="eastAsia" w:ascii="黑体" w:hAnsi="黑体" w:eastAsia="黑体" w:cs="黑体"/>
                <w:color w:val="000000"/>
                <w:sz w:val="24"/>
                <w:lang w:val="en-US" w:eastAsia="zh-CN"/>
              </w:rPr>
              <w:t>婚姻登记工作暂行规范</w:t>
            </w:r>
            <w:r>
              <w:rPr>
                <w:rFonts w:hint="eastAsia" w:ascii="黑体" w:hAnsi="黑体" w:eastAsia="黑体" w:cs="黑体"/>
                <w:color w:val="000000"/>
                <w:sz w:val="24"/>
                <w:lang w:eastAsia="zh-CN"/>
              </w:rPr>
              <w:t>》（</w:t>
            </w:r>
            <w:r>
              <w:rPr>
                <w:rFonts w:hint="eastAsia" w:ascii="黑体" w:hAnsi="黑体" w:eastAsia="黑体" w:cs="黑体"/>
                <w:color w:val="000000"/>
                <w:sz w:val="24"/>
                <w:lang w:val="en-US" w:eastAsia="zh-CN"/>
              </w:rPr>
              <w:t>民发</w:t>
            </w:r>
            <w:r>
              <w:rPr>
                <w:rFonts w:hint="eastAsia" w:ascii="黑体" w:hAnsi="黑体" w:eastAsia="黑体" w:cs="黑体"/>
                <w:color w:val="000000"/>
                <w:sz w:val="24"/>
                <w:lang w:eastAsia="zh-CN"/>
              </w:rPr>
              <w:t>[20</w:t>
            </w:r>
            <w:r>
              <w:rPr>
                <w:rFonts w:hint="eastAsia" w:ascii="黑体" w:hAnsi="黑体" w:eastAsia="黑体" w:cs="黑体"/>
                <w:color w:val="000000"/>
                <w:sz w:val="24"/>
                <w:lang w:val="en-US" w:eastAsia="zh-CN"/>
              </w:rPr>
              <w:t>15</w:t>
            </w:r>
            <w:r>
              <w:rPr>
                <w:rFonts w:hint="eastAsia" w:ascii="黑体" w:hAnsi="黑体" w:eastAsia="黑体" w:cs="黑体"/>
                <w:color w:val="000000"/>
                <w:sz w:val="24"/>
                <w:lang w:eastAsia="zh-CN"/>
              </w:rPr>
              <w:t>]</w:t>
            </w:r>
            <w:r>
              <w:rPr>
                <w:rFonts w:hint="eastAsia" w:ascii="黑体" w:hAnsi="黑体" w:eastAsia="黑体" w:cs="黑体"/>
                <w:color w:val="000000"/>
                <w:sz w:val="24"/>
                <w:lang w:val="en-US" w:eastAsia="zh-CN"/>
              </w:rPr>
              <w:t>30</w:t>
            </w:r>
            <w:r>
              <w:rPr>
                <w:rFonts w:hint="eastAsia" w:ascii="黑体" w:hAnsi="黑体" w:eastAsia="黑体" w:cs="黑体"/>
                <w:color w:val="000000"/>
                <w:sz w:val="24"/>
                <w:lang w:eastAsia="zh-CN"/>
              </w:rPr>
              <w:t>）第</w:t>
            </w:r>
            <w:r>
              <w:rPr>
                <w:rFonts w:hint="eastAsia" w:ascii="黑体" w:hAnsi="黑体" w:eastAsia="黑体" w:cs="黑体"/>
                <w:color w:val="000000"/>
                <w:sz w:val="24"/>
                <w:lang w:val="en-US" w:eastAsia="zh-CN"/>
              </w:rPr>
              <w:t>六十四</w:t>
            </w:r>
            <w:r>
              <w:rPr>
                <w:rFonts w:hint="eastAsia" w:ascii="黑体" w:hAnsi="黑体" w:eastAsia="黑体" w:cs="黑体"/>
                <w:color w:val="000000"/>
                <w:sz w:val="24"/>
                <w:lang w:eastAsia="zh-CN"/>
              </w:rPr>
              <w:t>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w:t>
            </w:r>
            <w:r>
              <w:rPr>
                <w:rFonts w:hint="eastAsia" w:ascii="黑体" w:hAnsi="黑体" w:eastAsia="黑体" w:cs="黑体"/>
                <w:color w:val="000000"/>
                <w:sz w:val="24"/>
                <w:lang w:val="en-US" w:eastAsia="zh-CN"/>
              </w:rPr>
              <w:t>确认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民政局</w:t>
            </w:r>
            <w:r>
              <w:rPr>
                <w:rFonts w:hint="eastAsia" w:ascii="黑体" w:hAnsi="黑体" w:eastAsia="黑体" w:cs="黑体"/>
                <w:color w:val="000000"/>
                <w:sz w:val="24"/>
                <w:lang w:eastAsia="zh-CN"/>
              </w:rPr>
              <w:t>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单位或村民居委会有关婚姻状况证明材料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准格尔旗公安局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 xml:space="preserve">  </w:t>
            </w:r>
            <w:r>
              <w:rPr>
                <w:rFonts w:hint="eastAsia" w:ascii="黑体" w:hAnsi="黑体" w:eastAsia="黑体" w:cs="黑体"/>
                <w:color w:val="000000"/>
                <w:sz w:val="24"/>
                <w:lang w:eastAsia="zh-CN"/>
              </w:rPr>
              <w:t>房屋建筑竣工验收合格的证明文件</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 </w:t>
            </w:r>
            <w:r>
              <w:rPr>
                <w:rFonts w:hint="eastAsia" w:ascii="黑体" w:hAnsi="黑体" w:eastAsia="黑体" w:cs="黑体"/>
                <w:color w:val="000000"/>
                <w:sz w:val="24"/>
                <w:lang w:val="en-US" w:eastAsia="zh-CN"/>
              </w:rPr>
              <w:tab/>
            </w:r>
            <w:r>
              <w:rPr>
                <w:rFonts w:hint="eastAsia" w:ascii="黑体" w:hAnsi="黑体" w:eastAsia="黑体" w:cs="黑体"/>
                <w:color w:val="000000"/>
                <w:sz w:val="24"/>
                <w:lang w:eastAsia="zh-CN"/>
              </w:rPr>
              <w:t>旅馆业特种行业许可证核发</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 xml:space="preserve"> </w:t>
            </w:r>
            <w:r>
              <w:rPr>
                <w:rFonts w:hint="eastAsia" w:ascii="黑体" w:hAnsi="黑体" w:eastAsia="黑体" w:cs="黑体"/>
                <w:color w:val="000000"/>
                <w:sz w:val="24"/>
                <w:lang w:eastAsia="zh-CN"/>
              </w:rPr>
              <w:t>公安部《旅馆业治安管理办法》第4条第1款《国务院对确需保留的行政审批项目设定行政许可的决定》目录第三十六项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准格尔旗公安局</w:t>
            </w:r>
            <w:r>
              <w:rPr>
                <w:rFonts w:hint="eastAsia" w:ascii="黑体" w:hAnsi="黑体" w:eastAsia="黑体" w:cs="黑体"/>
                <w:color w:val="000000"/>
                <w:sz w:val="24"/>
                <w:lang w:val="en-US" w:eastAsia="zh-CN"/>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 工程所在地的县级以上地方人民政府建设主管部门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 xml:space="preserve"> </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准格尔旗公安局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由消防主管部门出具的符合消防安全的证明文件</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 xml:space="preserve"> </w:t>
            </w:r>
            <w:r>
              <w:rPr>
                <w:rFonts w:hint="eastAsia" w:ascii="黑体" w:hAnsi="黑体" w:eastAsia="黑体" w:cs="黑体"/>
                <w:color w:val="000000"/>
                <w:sz w:val="24"/>
                <w:lang w:eastAsia="zh-CN"/>
              </w:rPr>
              <w:t>公章刻制业特种行业许可</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《印铸刻制业暂行管理规则》（1951年公安部发布）第三条第三款。</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《国务院对确需保留的行政审批项目设定行政许可的决定》目录第三十六项</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《关于公章刻制企业审核审批流程等有关事项的通知》（内公网传{2014}391号）</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《国务院关于第三批取消中央指定地方实施行政许可事项的决定》（国发〔2017〕7号）</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《关于深化娱乐服务场所和特种行业治安管理改革进一步依法加强事中事后监管的工作意见》</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《国务院关于取消和调整一批行政审批项目等事项的决定》（国发[2015]11号）</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《内蒙古自治区人民政府关于取消和调整部分行政许可项目的决定》（内政发[2011]37号）</w:t>
            </w:r>
            <w:r>
              <w:rPr>
                <w:rFonts w:hint="eastAsia" w:ascii="黑体" w:hAnsi="黑体" w:eastAsia="黑体" w:cs="黑体"/>
                <w:color w:val="000000"/>
                <w:sz w:val="24"/>
                <w:lang w:val="en-US" w:eastAsia="zh-CN"/>
              </w:rPr>
              <w:t xml:space="preserve">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准格尔旗公安局</w:t>
            </w:r>
            <w:r>
              <w:rPr>
                <w:rFonts w:hint="eastAsia" w:ascii="黑体" w:hAnsi="黑体" w:eastAsia="黑体" w:cs="黑体"/>
                <w:color w:val="000000"/>
                <w:sz w:val="24"/>
                <w:lang w:val="en-US" w:eastAsia="zh-CN"/>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消防主管部门</w:t>
            </w:r>
            <w:r>
              <w:rPr>
                <w:rFonts w:hint="eastAsia" w:ascii="黑体" w:hAnsi="黑体" w:eastAsia="黑体" w:cs="黑体"/>
                <w:color w:val="000000"/>
                <w:sz w:val="24"/>
                <w:lang w:val="en-US" w:eastAsia="zh-CN"/>
              </w:rPr>
              <w:t xml:space="preserve">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 xml:space="preserve"> </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教育体育局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体育场所所有权或使用证明</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体育设施符合相关国家标准的说明性材料</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经营高危险性体育项目许可</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 xml:space="preserve">1.【行政法规】《全民健身条例》第三十二条  </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2.【地方性法规】《内蒙古自治区体育市场管理条例》（2016年修正本）</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 xml:space="preserve">第十条 、第十一条 </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3.【部门规章】《经营高危险性体育项目许可管理办法》（2013年2月21日国家体育总局令第17号发布 2016年5月9日国家体育总局令第22号修正）</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 xml:space="preserve">第五条、第八条、第九条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教育体育局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住建部门和消防部门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否</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准格尔旗卫生健康委员会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《公共场所卫生许可证》</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从业人员取得有效的健康体检证明</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《公共场所卫生管理条例》第七条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准格尔旗卫生健康委员会</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医疗机构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准格尔旗卫生健康委员会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《公共场所卫生许可证》延续</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从业人员取得有效的健康体检证明</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《公共场所卫生管理条例》第七条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准格尔旗卫生健康委员会</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医疗机构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准格尔旗自然资源局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身份证明（代理人身份证明及委托书）</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申请人办理</w:t>
            </w:r>
            <w:r>
              <w:rPr>
                <w:rFonts w:hint="eastAsia" w:ascii="黑体" w:hAnsi="黑体" w:eastAsia="黑体" w:cs="黑体"/>
                <w:color w:val="000000"/>
                <w:sz w:val="24"/>
                <w:lang w:val="en-US" w:eastAsia="zh-CN"/>
              </w:rPr>
              <w:t>转移登记、抵押登记等不动产登记</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《中华人民共和国民法典》 第二百零九条《不动产登记暂行条例》第三条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行政</w:t>
            </w:r>
            <w:r>
              <w:rPr>
                <w:rFonts w:hint="eastAsia" w:ascii="黑体" w:hAnsi="黑体" w:eastAsia="黑体" w:cs="黑体"/>
                <w:color w:val="000000"/>
                <w:sz w:val="24"/>
                <w:lang w:val="en-US" w:eastAsia="zh-CN"/>
              </w:rPr>
              <w:t>确认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不动产登记中心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公安机关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否</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准格尔旗自然资源局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不动产权属证书</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申请人办理</w:t>
            </w:r>
            <w:r>
              <w:rPr>
                <w:rFonts w:hint="eastAsia" w:ascii="黑体" w:hAnsi="黑体" w:eastAsia="黑体" w:cs="黑体"/>
                <w:color w:val="000000"/>
                <w:sz w:val="24"/>
                <w:lang w:val="en-US" w:eastAsia="zh-CN"/>
              </w:rPr>
              <w:t>转移登记、抵押登记等不动产登记</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《中华人民共和国民法典》 第二百零九条《不动产登记暂行条例》第三条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行政</w:t>
            </w:r>
            <w:r>
              <w:rPr>
                <w:rFonts w:hint="eastAsia" w:ascii="黑体" w:hAnsi="黑体" w:eastAsia="黑体" w:cs="黑体"/>
                <w:color w:val="000000"/>
                <w:sz w:val="24"/>
                <w:lang w:val="en-US" w:eastAsia="zh-CN"/>
              </w:rPr>
              <w:t>确认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不动产登记中心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不动产登记中心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否</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准格尔旗自然资源局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主债权合同、抵押合同</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申请人办理</w:t>
            </w:r>
            <w:r>
              <w:rPr>
                <w:rFonts w:hint="eastAsia" w:ascii="黑体" w:hAnsi="黑体" w:eastAsia="黑体" w:cs="黑体"/>
                <w:color w:val="000000"/>
                <w:sz w:val="24"/>
                <w:lang w:val="en-US" w:eastAsia="zh-CN"/>
              </w:rPr>
              <w:t>抵押登记</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《中华人民共和国民法典》 第二百零九条《不动产登记暂行条例》第三条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行政</w:t>
            </w:r>
            <w:r>
              <w:rPr>
                <w:rFonts w:hint="eastAsia" w:ascii="黑体" w:hAnsi="黑体" w:eastAsia="黑体" w:cs="黑体"/>
                <w:color w:val="000000"/>
                <w:sz w:val="24"/>
                <w:lang w:val="en-US" w:eastAsia="zh-CN"/>
              </w:rPr>
              <w:t>确认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不动产登记中心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公积金中心、银行等抵押人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否</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准格尔旗自然资源局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执行裁定书、协助执行通知书</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司法机关、行政机关申请查封登记</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《中华人民共和国民法典》 第二百零九条《不动产登记暂行条例》第三条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行政</w:t>
            </w:r>
            <w:r>
              <w:rPr>
                <w:rFonts w:hint="eastAsia" w:ascii="黑体" w:hAnsi="黑体" w:eastAsia="黑体" w:cs="黑体"/>
                <w:color w:val="000000"/>
                <w:sz w:val="24"/>
                <w:lang w:val="en-US" w:eastAsia="zh-CN"/>
              </w:rPr>
              <w:t>确认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准格尔旗</w:t>
            </w:r>
            <w:r>
              <w:rPr>
                <w:rFonts w:hint="eastAsia" w:ascii="黑体" w:hAnsi="黑体" w:eastAsia="黑体" w:cs="黑体"/>
                <w:color w:val="000000"/>
                <w:sz w:val="24"/>
                <w:lang w:val="en-US" w:eastAsia="zh-CN"/>
              </w:rPr>
              <w:t>不动产登记中心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司法机关及行政执法机关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否</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19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准格尔旗医疗保障局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意外伤害认定证明</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基本医疗保险参保人员医疗费用手工（零星）报销</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1.《中华人民共和国社会保险法》（主席令第35号）第二十八条、第三十条</w:t>
            </w:r>
          </w:p>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2.《国家医疗保障局关于加快解决群众办事堵点问题的通知》（国医保电〔2018〕14号）第二项第二条、第五条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公共服务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准格尔旗医疗保障局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eastAsia="zh-CN"/>
              </w:rPr>
              <w:t>公检法部门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在线核查、现场核查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准格尔旗气象局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防雷产品安装记录和防雷产品出厂合格证</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雷电防护装置竣工验收</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《国务院对确需保留的行政审批项目设定行政许可的决定》（国务院令第412号）第378项：雷电防护装置设计审核和竣工验收。实施机关：县级以上气象主管机构。 《气象灾害防御条例》（国务院令第570号，2017年修订）第二十三条：“……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行政许可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准格尔旗气象局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气象主管机构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线下核查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21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准格尔旗民政局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反映居民家庭经济状况收入、财产等相关证明事项</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最低保障对象保障金给付</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《社会救助暂行办法》、《最低生活保障审核确认办法》</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行政给付</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准格尔旗民政局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属地乡镇人民政府、村社区居民委员会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在线核查，部门间协助核查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22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准格尔旗民政局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反映居民家庭经济状况收入、财产等相关证明事项</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特困人员救助供养金给付</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《特困人员认定办法》</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行政给付</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准格尔旗民政局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属地乡镇人民政府、村社区居民委员会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在线核查，部门间协助核查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23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准格尔旗民政局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反映居民家庭经济状况收入、财产等相关证明事项</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临时救助金给付</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《社会救助暂行办法》、《关于全面建立临时救助制度的通知》、《关于进一步加强和改进临时救助工作的意见》</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行政给付</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准格尔旗民政局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属地乡镇人民政府、村社区居民委员会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在线核查，部门间协助核查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是</w:t>
            </w:r>
          </w:p>
        </w:tc>
      </w:tr>
      <w:tr>
        <w:tblPrEx>
          <w:tblCellMar>
            <w:top w:w="0" w:type="dxa"/>
            <w:left w:w="108" w:type="dxa"/>
            <w:bottom w:w="0" w:type="dxa"/>
            <w:right w:w="108" w:type="dxa"/>
          </w:tblCellMar>
        </w:tblPrEx>
        <w:trPr>
          <w:trHeight w:val="199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24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准格尔旗民政局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中华人民共和国残疾人证</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事实无人抚养儿童认定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《国务院关于加强困境儿童保障工作的意见》、《关于进一步加强事实无人抚养儿童保障工作的意见》</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其他</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准格尔旗民政局</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个人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部门间协助核查</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否</w:t>
            </w:r>
          </w:p>
        </w:tc>
      </w:tr>
    </w:tbl>
    <w:p>
      <w:pPr>
        <w:spacing w:line="320" w:lineRule="exact"/>
        <w:rPr>
          <w:rFonts w:hint="eastAsia" w:ascii="黑体" w:hAnsi="黑体" w:eastAsia="黑体" w:cs="黑体"/>
          <w:sz w:val="18"/>
          <w:szCs w:val="18"/>
        </w:rPr>
      </w:pPr>
      <w:bookmarkStart w:id="0" w:name="_GoBack"/>
      <w:bookmarkEnd w:id="0"/>
      <w:r>
        <w:rPr>
          <w:rFonts w:hint="eastAsia" w:ascii="黑体" w:hAnsi="黑体" w:eastAsia="黑体" w:cs="黑体"/>
          <w:sz w:val="18"/>
          <w:szCs w:val="18"/>
        </w:rPr>
        <w:t>备注: 1.“设定依据”栏填写法律、法规、地方性法规、部门规章、地方政府规章；</w:t>
      </w:r>
    </w:p>
    <w:p>
      <w:pPr>
        <w:spacing w:line="320" w:lineRule="exact"/>
        <w:ind w:firstLine="540" w:firstLineChars="300"/>
        <w:rPr>
          <w:rFonts w:hint="eastAsia" w:ascii="黑体" w:hAnsi="黑体" w:eastAsia="黑体" w:cs="黑体"/>
          <w:sz w:val="18"/>
          <w:szCs w:val="18"/>
        </w:rPr>
      </w:pPr>
      <w:r>
        <w:rPr>
          <w:rFonts w:hint="eastAsia" w:ascii="黑体" w:hAnsi="黑体" w:eastAsia="黑体" w:cs="黑体"/>
          <w:sz w:val="18"/>
          <w:szCs w:val="18"/>
        </w:rPr>
        <w:t>2.“事项类型”栏填写该证明事项涉及的具体行政行为的种类，如行政许可、行政确认、行政给付、其他等；</w:t>
      </w:r>
    </w:p>
    <w:p>
      <w:pPr>
        <w:spacing w:line="320" w:lineRule="exact"/>
        <w:ind w:firstLine="720" w:firstLineChars="300"/>
        <w:rPr>
          <w:sz w:val="24"/>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5N2RjMjhkNWEwODg4MjBjYjkwNTg4NDMxNDgzYTQifQ=="/>
  </w:docVars>
  <w:rsids>
    <w:rsidRoot w:val="00864547"/>
    <w:rsid w:val="00096E6D"/>
    <w:rsid w:val="00097292"/>
    <w:rsid w:val="000C3DA7"/>
    <w:rsid w:val="0010377A"/>
    <w:rsid w:val="001669D4"/>
    <w:rsid w:val="003313C4"/>
    <w:rsid w:val="005804DE"/>
    <w:rsid w:val="005937CE"/>
    <w:rsid w:val="00664B52"/>
    <w:rsid w:val="006D4FEC"/>
    <w:rsid w:val="00775015"/>
    <w:rsid w:val="007B70A1"/>
    <w:rsid w:val="00864547"/>
    <w:rsid w:val="00867FFD"/>
    <w:rsid w:val="008C4D5A"/>
    <w:rsid w:val="00934FA6"/>
    <w:rsid w:val="00991ADF"/>
    <w:rsid w:val="00C07F53"/>
    <w:rsid w:val="00C12F8B"/>
    <w:rsid w:val="00DF14BB"/>
    <w:rsid w:val="00E511BD"/>
    <w:rsid w:val="00E57430"/>
    <w:rsid w:val="00EB0D92"/>
    <w:rsid w:val="00EB2F1E"/>
    <w:rsid w:val="00F4601B"/>
    <w:rsid w:val="00FB067F"/>
    <w:rsid w:val="00FE5DE6"/>
    <w:rsid w:val="0152585C"/>
    <w:rsid w:val="01714809"/>
    <w:rsid w:val="01B12E58"/>
    <w:rsid w:val="01CA5CC8"/>
    <w:rsid w:val="01EC20E2"/>
    <w:rsid w:val="020C4532"/>
    <w:rsid w:val="0281282A"/>
    <w:rsid w:val="02DF5541"/>
    <w:rsid w:val="0341645D"/>
    <w:rsid w:val="03595555"/>
    <w:rsid w:val="038D3451"/>
    <w:rsid w:val="03AD764F"/>
    <w:rsid w:val="03FE7EAB"/>
    <w:rsid w:val="04082AD7"/>
    <w:rsid w:val="042042C5"/>
    <w:rsid w:val="04425FE9"/>
    <w:rsid w:val="04D8694E"/>
    <w:rsid w:val="05545FD4"/>
    <w:rsid w:val="05A4392C"/>
    <w:rsid w:val="05D9297D"/>
    <w:rsid w:val="06110369"/>
    <w:rsid w:val="065564A8"/>
    <w:rsid w:val="0680729D"/>
    <w:rsid w:val="06905732"/>
    <w:rsid w:val="069074E0"/>
    <w:rsid w:val="06D80E87"/>
    <w:rsid w:val="071C0D73"/>
    <w:rsid w:val="07434552"/>
    <w:rsid w:val="07837045"/>
    <w:rsid w:val="07905283"/>
    <w:rsid w:val="08161C67"/>
    <w:rsid w:val="08A90D2D"/>
    <w:rsid w:val="08BB280E"/>
    <w:rsid w:val="08FF26FB"/>
    <w:rsid w:val="091512B1"/>
    <w:rsid w:val="099E1F14"/>
    <w:rsid w:val="09CF031F"/>
    <w:rsid w:val="09F51F7A"/>
    <w:rsid w:val="0A136F8D"/>
    <w:rsid w:val="0A6F565E"/>
    <w:rsid w:val="0B602A42"/>
    <w:rsid w:val="0BAF62FB"/>
    <w:rsid w:val="0C087B18"/>
    <w:rsid w:val="0C664690"/>
    <w:rsid w:val="0CC35641"/>
    <w:rsid w:val="0CE642FD"/>
    <w:rsid w:val="0CE73BD2"/>
    <w:rsid w:val="0D411534"/>
    <w:rsid w:val="0D605732"/>
    <w:rsid w:val="0D725B91"/>
    <w:rsid w:val="0D8D4779"/>
    <w:rsid w:val="0DA33F9D"/>
    <w:rsid w:val="0E0264EA"/>
    <w:rsid w:val="0E26697C"/>
    <w:rsid w:val="0E603C3C"/>
    <w:rsid w:val="0EE06B2A"/>
    <w:rsid w:val="0F032819"/>
    <w:rsid w:val="0F234C69"/>
    <w:rsid w:val="0F2B330C"/>
    <w:rsid w:val="10101691"/>
    <w:rsid w:val="102B2027"/>
    <w:rsid w:val="1041184B"/>
    <w:rsid w:val="104A4BA3"/>
    <w:rsid w:val="108D7E56"/>
    <w:rsid w:val="10946899"/>
    <w:rsid w:val="10AD0C8E"/>
    <w:rsid w:val="10BE733F"/>
    <w:rsid w:val="10D34B99"/>
    <w:rsid w:val="10D821AF"/>
    <w:rsid w:val="10F33DE4"/>
    <w:rsid w:val="110625DA"/>
    <w:rsid w:val="112C24FB"/>
    <w:rsid w:val="118539B9"/>
    <w:rsid w:val="11C72224"/>
    <w:rsid w:val="11E701D0"/>
    <w:rsid w:val="124827D9"/>
    <w:rsid w:val="128E092B"/>
    <w:rsid w:val="128F710D"/>
    <w:rsid w:val="12BA3868"/>
    <w:rsid w:val="12C50511"/>
    <w:rsid w:val="12D06EB6"/>
    <w:rsid w:val="130A23C8"/>
    <w:rsid w:val="134747C2"/>
    <w:rsid w:val="1384217A"/>
    <w:rsid w:val="140D0011"/>
    <w:rsid w:val="142676D5"/>
    <w:rsid w:val="143040B0"/>
    <w:rsid w:val="14397409"/>
    <w:rsid w:val="15145780"/>
    <w:rsid w:val="15512530"/>
    <w:rsid w:val="15597637"/>
    <w:rsid w:val="156264EB"/>
    <w:rsid w:val="1565422D"/>
    <w:rsid w:val="156C55BC"/>
    <w:rsid w:val="15836462"/>
    <w:rsid w:val="158F3058"/>
    <w:rsid w:val="159D5775"/>
    <w:rsid w:val="15D60C87"/>
    <w:rsid w:val="160752E5"/>
    <w:rsid w:val="16210154"/>
    <w:rsid w:val="16E6314C"/>
    <w:rsid w:val="16E669A2"/>
    <w:rsid w:val="17630885"/>
    <w:rsid w:val="179B129F"/>
    <w:rsid w:val="17AE3C6A"/>
    <w:rsid w:val="17BC3F9E"/>
    <w:rsid w:val="17D336D0"/>
    <w:rsid w:val="17FB2C27"/>
    <w:rsid w:val="189A5F9C"/>
    <w:rsid w:val="191E4E1F"/>
    <w:rsid w:val="193B777F"/>
    <w:rsid w:val="19831126"/>
    <w:rsid w:val="1A765EA6"/>
    <w:rsid w:val="1B283D33"/>
    <w:rsid w:val="1B99253B"/>
    <w:rsid w:val="1BAB226E"/>
    <w:rsid w:val="1BC31CAE"/>
    <w:rsid w:val="1BCA4DEA"/>
    <w:rsid w:val="1C085913"/>
    <w:rsid w:val="1C0E2F29"/>
    <w:rsid w:val="1C142509"/>
    <w:rsid w:val="1C5172BA"/>
    <w:rsid w:val="1C625023"/>
    <w:rsid w:val="1D1207F7"/>
    <w:rsid w:val="1D13456F"/>
    <w:rsid w:val="1DC55869"/>
    <w:rsid w:val="1DE06B47"/>
    <w:rsid w:val="1E1E141D"/>
    <w:rsid w:val="1E3E386E"/>
    <w:rsid w:val="1E3E39A8"/>
    <w:rsid w:val="1E74103D"/>
    <w:rsid w:val="1EC27FFB"/>
    <w:rsid w:val="1F72557D"/>
    <w:rsid w:val="1F775289"/>
    <w:rsid w:val="1F923E71"/>
    <w:rsid w:val="1FAB4F33"/>
    <w:rsid w:val="20062169"/>
    <w:rsid w:val="2007660D"/>
    <w:rsid w:val="202D76F6"/>
    <w:rsid w:val="20344F28"/>
    <w:rsid w:val="204424F1"/>
    <w:rsid w:val="20743577"/>
    <w:rsid w:val="20B7781D"/>
    <w:rsid w:val="20CA763A"/>
    <w:rsid w:val="20D862BB"/>
    <w:rsid w:val="20E406FC"/>
    <w:rsid w:val="20F621DE"/>
    <w:rsid w:val="21A02F7B"/>
    <w:rsid w:val="21DF0EC4"/>
    <w:rsid w:val="222D7E81"/>
    <w:rsid w:val="2265761B"/>
    <w:rsid w:val="227855A0"/>
    <w:rsid w:val="22C32593"/>
    <w:rsid w:val="22C95DFC"/>
    <w:rsid w:val="22E22A19"/>
    <w:rsid w:val="22EF5136"/>
    <w:rsid w:val="23337719"/>
    <w:rsid w:val="237103FC"/>
    <w:rsid w:val="238E494F"/>
    <w:rsid w:val="23E449C2"/>
    <w:rsid w:val="248A6EC5"/>
    <w:rsid w:val="248D2E59"/>
    <w:rsid w:val="24AE3CD0"/>
    <w:rsid w:val="24F133E8"/>
    <w:rsid w:val="25421E95"/>
    <w:rsid w:val="25461985"/>
    <w:rsid w:val="258B7398"/>
    <w:rsid w:val="259B08F3"/>
    <w:rsid w:val="26153106"/>
    <w:rsid w:val="265C22FB"/>
    <w:rsid w:val="26B50445"/>
    <w:rsid w:val="26F86CAF"/>
    <w:rsid w:val="270311B0"/>
    <w:rsid w:val="271B474C"/>
    <w:rsid w:val="27CE5C62"/>
    <w:rsid w:val="28235FAE"/>
    <w:rsid w:val="282633A8"/>
    <w:rsid w:val="283A50A6"/>
    <w:rsid w:val="28795BCE"/>
    <w:rsid w:val="28812CD5"/>
    <w:rsid w:val="288E30F1"/>
    <w:rsid w:val="28A16ED3"/>
    <w:rsid w:val="28C72DDD"/>
    <w:rsid w:val="297445E7"/>
    <w:rsid w:val="298F4F7D"/>
    <w:rsid w:val="2A047719"/>
    <w:rsid w:val="2A263B34"/>
    <w:rsid w:val="2A337FFE"/>
    <w:rsid w:val="2A473AAA"/>
    <w:rsid w:val="2A720B27"/>
    <w:rsid w:val="2A930A9D"/>
    <w:rsid w:val="2A9D36CA"/>
    <w:rsid w:val="2AD01CF1"/>
    <w:rsid w:val="2BB05DAB"/>
    <w:rsid w:val="2C077995"/>
    <w:rsid w:val="2C22032B"/>
    <w:rsid w:val="2C6D40D2"/>
    <w:rsid w:val="2C7645CC"/>
    <w:rsid w:val="2C770676"/>
    <w:rsid w:val="2CA43435"/>
    <w:rsid w:val="2CAB2878"/>
    <w:rsid w:val="2CF241A1"/>
    <w:rsid w:val="2D6A01DB"/>
    <w:rsid w:val="2DF126AA"/>
    <w:rsid w:val="2E0028ED"/>
    <w:rsid w:val="2E196C65"/>
    <w:rsid w:val="2E2F6D2F"/>
    <w:rsid w:val="2ECE6548"/>
    <w:rsid w:val="2F3F11F4"/>
    <w:rsid w:val="2F503401"/>
    <w:rsid w:val="2F8F3F29"/>
    <w:rsid w:val="2FC13683"/>
    <w:rsid w:val="2FEA5603"/>
    <w:rsid w:val="304C5976"/>
    <w:rsid w:val="309D2676"/>
    <w:rsid w:val="30AE6631"/>
    <w:rsid w:val="30FC0DFB"/>
    <w:rsid w:val="311F6EF8"/>
    <w:rsid w:val="31CD2AE7"/>
    <w:rsid w:val="323963CE"/>
    <w:rsid w:val="324A05DB"/>
    <w:rsid w:val="324E00CB"/>
    <w:rsid w:val="32C263C3"/>
    <w:rsid w:val="32CC0FF0"/>
    <w:rsid w:val="33613E2E"/>
    <w:rsid w:val="339064C2"/>
    <w:rsid w:val="33A53D1B"/>
    <w:rsid w:val="33D20888"/>
    <w:rsid w:val="34743C53"/>
    <w:rsid w:val="34757B91"/>
    <w:rsid w:val="34867522"/>
    <w:rsid w:val="348E0C53"/>
    <w:rsid w:val="34930017"/>
    <w:rsid w:val="34AC10D9"/>
    <w:rsid w:val="34F12F90"/>
    <w:rsid w:val="35103416"/>
    <w:rsid w:val="351647A5"/>
    <w:rsid w:val="3518676F"/>
    <w:rsid w:val="35956011"/>
    <w:rsid w:val="35D7298B"/>
    <w:rsid w:val="35F1149A"/>
    <w:rsid w:val="368C11C2"/>
    <w:rsid w:val="369D6F2B"/>
    <w:rsid w:val="36A52284"/>
    <w:rsid w:val="36AC3612"/>
    <w:rsid w:val="36B204FD"/>
    <w:rsid w:val="375C0B95"/>
    <w:rsid w:val="379608E3"/>
    <w:rsid w:val="37D050DF"/>
    <w:rsid w:val="383733B0"/>
    <w:rsid w:val="38591578"/>
    <w:rsid w:val="387B504A"/>
    <w:rsid w:val="38C552F7"/>
    <w:rsid w:val="39641F82"/>
    <w:rsid w:val="39F94DC1"/>
    <w:rsid w:val="3A704EFB"/>
    <w:rsid w:val="3A8C02DD"/>
    <w:rsid w:val="3AB74334"/>
    <w:rsid w:val="3ACD3B57"/>
    <w:rsid w:val="3B1B0D67"/>
    <w:rsid w:val="3B2E2848"/>
    <w:rsid w:val="3B871F58"/>
    <w:rsid w:val="3B936B4F"/>
    <w:rsid w:val="3BCE7B87"/>
    <w:rsid w:val="3BD66A3C"/>
    <w:rsid w:val="3BF5780A"/>
    <w:rsid w:val="3C2100E7"/>
    <w:rsid w:val="3C291261"/>
    <w:rsid w:val="3C3245BA"/>
    <w:rsid w:val="3C3A0A68"/>
    <w:rsid w:val="3C486C5E"/>
    <w:rsid w:val="3CA202DF"/>
    <w:rsid w:val="3CAC611A"/>
    <w:rsid w:val="3CB7061B"/>
    <w:rsid w:val="3CB920E0"/>
    <w:rsid w:val="3CD76F0F"/>
    <w:rsid w:val="3CE21B3C"/>
    <w:rsid w:val="3CF47AC1"/>
    <w:rsid w:val="3D033860"/>
    <w:rsid w:val="3D2C2DB7"/>
    <w:rsid w:val="3D6A1B31"/>
    <w:rsid w:val="3D805ADE"/>
    <w:rsid w:val="3E1C72D0"/>
    <w:rsid w:val="3E26096F"/>
    <w:rsid w:val="3E3F6B1A"/>
    <w:rsid w:val="3EED6576"/>
    <w:rsid w:val="3F011C24"/>
    <w:rsid w:val="3F165ACD"/>
    <w:rsid w:val="3F171845"/>
    <w:rsid w:val="3F542A99"/>
    <w:rsid w:val="3F544847"/>
    <w:rsid w:val="3FC714BD"/>
    <w:rsid w:val="3FE91433"/>
    <w:rsid w:val="3FF102E8"/>
    <w:rsid w:val="4000052B"/>
    <w:rsid w:val="40161AFD"/>
    <w:rsid w:val="402406BD"/>
    <w:rsid w:val="405905E6"/>
    <w:rsid w:val="40752CC7"/>
    <w:rsid w:val="40A623CE"/>
    <w:rsid w:val="40E165AE"/>
    <w:rsid w:val="40E83499"/>
    <w:rsid w:val="40EA5463"/>
    <w:rsid w:val="41083B3B"/>
    <w:rsid w:val="41C9151C"/>
    <w:rsid w:val="41E9396D"/>
    <w:rsid w:val="41FB544E"/>
    <w:rsid w:val="422C5607"/>
    <w:rsid w:val="42315BFE"/>
    <w:rsid w:val="425C413F"/>
    <w:rsid w:val="430B0704"/>
    <w:rsid w:val="433504EC"/>
    <w:rsid w:val="437512B9"/>
    <w:rsid w:val="4387343D"/>
    <w:rsid w:val="43947908"/>
    <w:rsid w:val="43A318F9"/>
    <w:rsid w:val="43B067BA"/>
    <w:rsid w:val="43BB4E95"/>
    <w:rsid w:val="43F3462F"/>
    <w:rsid w:val="43F65ECD"/>
    <w:rsid w:val="441E71D2"/>
    <w:rsid w:val="44915BF6"/>
    <w:rsid w:val="4493196E"/>
    <w:rsid w:val="44FA379B"/>
    <w:rsid w:val="4517259F"/>
    <w:rsid w:val="45815C6A"/>
    <w:rsid w:val="4582210E"/>
    <w:rsid w:val="458614D2"/>
    <w:rsid w:val="458F482B"/>
    <w:rsid w:val="45BB5620"/>
    <w:rsid w:val="45C344D5"/>
    <w:rsid w:val="45DD7BFF"/>
    <w:rsid w:val="46843C64"/>
    <w:rsid w:val="46A61E2C"/>
    <w:rsid w:val="46B02CAB"/>
    <w:rsid w:val="46D22C21"/>
    <w:rsid w:val="4723522B"/>
    <w:rsid w:val="472E597E"/>
    <w:rsid w:val="47395FA6"/>
    <w:rsid w:val="474F4272"/>
    <w:rsid w:val="476D64A6"/>
    <w:rsid w:val="477B5067"/>
    <w:rsid w:val="477E7E6B"/>
    <w:rsid w:val="47975C19"/>
    <w:rsid w:val="48050DD4"/>
    <w:rsid w:val="485E2293"/>
    <w:rsid w:val="48671D8B"/>
    <w:rsid w:val="48A56114"/>
    <w:rsid w:val="492B6619"/>
    <w:rsid w:val="49814B84"/>
    <w:rsid w:val="49AA73A4"/>
    <w:rsid w:val="49DE7B2F"/>
    <w:rsid w:val="4A1856C2"/>
    <w:rsid w:val="4A3D48BE"/>
    <w:rsid w:val="4A7144FF"/>
    <w:rsid w:val="4A8F2BD7"/>
    <w:rsid w:val="4AA93C99"/>
    <w:rsid w:val="4AF07B1A"/>
    <w:rsid w:val="4AFC64BF"/>
    <w:rsid w:val="4B180E1F"/>
    <w:rsid w:val="4B702A09"/>
    <w:rsid w:val="4B810772"/>
    <w:rsid w:val="4B887D52"/>
    <w:rsid w:val="4B9444ED"/>
    <w:rsid w:val="4BEE392E"/>
    <w:rsid w:val="4C2F4672"/>
    <w:rsid w:val="4CEF5BAF"/>
    <w:rsid w:val="4CFB09F8"/>
    <w:rsid w:val="4D387149"/>
    <w:rsid w:val="4D4759EB"/>
    <w:rsid w:val="4DCD7C9F"/>
    <w:rsid w:val="4E7D7917"/>
    <w:rsid w:val="4E992DD9"/>
    <w:rsid w:val="4ED65279"/>
    <w:rsid w:val="4ED67027"/>
    <w:rsid w:val="4ED84B4D"/>
    <w:rsid w:val="4F5D32A4"/>
    <w:rsid w:val="4FB530E0"/>
    <w:rsid w:val="4FFF6109"/>
    <w:rsid w:val="50146059"/>
    <w:rsid w:val="506D7517"/>
    <w:rsid w:val="507F724A"/>
    <w:rsid w:val="50F639B0"/>
    <w:rsid w:val="50F73284"/>
    <w:rsid w:val="51A52CE0"/>
    <w:rsid w:val="51D33CF1"/>
    <w:rsid w:val="521C2FA3"/>
    <w:rsid w:val="521F2A93"/>
    <w:rsid w:val="522B58DB"/>
    <w:rsid w:val="526B5CD8"/>
    <w:rsid w:val="52B4142D"/>
    <w:rsid w:val="52C33D66"/>
    <w:rsid w:val="52E2243E"/>
    <w:rsid w:val="53177C0E"/>
    <w:rsid w:val="5382777D"/>
    <w:rsid w:val="538B4884"/>
    <w:rsid w:val="53B8319F"/>
    <w:rsid w:val="53BF62DB"/>
    <w:rsid w:val="53D8114B"/>
    <w:rsid w:val="53E21C8F"/>
    <w:rsid w:val="53EC109A"/>
    <w:rsid w:val="542C7A9D"/>
    <w:rsid w:val="54444A33"/>
    <w:rsid w:val="5472334E"/>
    <w:rsid w:val="547C2864"/>
    <w:rsid w:val="54A159E1"/>
    <w:rsid w:val="54C067AF"/>
    <w:rsid w:val="54ED6E78"/>
    <w:rsid w:val="55456CB4"/>
    <w:rsid w:val="55627866"/>
    <w:rsid w:val="55FB55C5"/>
    <w:rsid w:val="567710EF"/>
    <w:rsid w:val="56EA7B13"/>
    <w:rsid w:val="572F3778"/>
    <w:rsid w:val="574B257F"/>
    <w:rsid w:val="57B10263"/>
    <w:rsid w:val="57D91936"/>
    <w:rsid w:val="582E3A30"/>
    <w:rsid w:val="583D3C73"/>
    <w:rsid w:val="58675193"/>
    <w:rsid w:val="587F6039"/>
    <w:rsid w:val="58EC5B5B"/>
    <w:rsid w:val="58FA7DB6"/>
    <w:rsid w:val="590D7AE9"/>
    <w:rsid w:val="59601661"/>
    <w:rsid w:val="598F1061"/>
    <w:rsid w:val="59933B19"/>
    <w:rsid w:val="59A57D21"/>
    <w:rsid w:val="59C90CCF"/>
    <w:rsid w:val="5A1D5B0A"/>
    <w:rsid w:val="5A625C12"/>
    <w:rsid w:val="5A78650C"/>
    <w:rsid w:val="5A7D0C9E"/>
    <w:rsid w:val="5AA601F5"/>
    <w:rsid w:val="5AD7215D"/>
    <w:rsid w:val="5AE31D70"/>
    <w:rsid w:val="5C314FA8"/>
    <w:rsid w:val="5C545A2F"/>
    <w:rsid w:val="5C7E485A"/>
    <w:rsid w:val="5CF214D0"/>
    <w:rsid w:val="5D3C274B"/>
    <w:rsid w:val="5E783C56"/>
    <w:rsid w:val="5EF157B7"/>
    <w:rsid w:val="5F304531"/>
    <w:rsid w:val="5F41673E"/>
    <w:rsid w:val="600D4872"/>
    <w:rsid w:val="60DF1D6B"/>
    <w:rsid w:val="61087B65"/>
    <w:rsid w:val="611D2893"/>
    <w:rsid w:val="61357BDD"/>
    <w:rsid w:val="61720E31"/>
    <w:rsid w:val="61970898"/>
    <w:rsid w:val="61997DDD"/>
    <w:rsid w:val="61CB0541"/>
    <w:rsid w:val="61CF77A4"/>
    <w:rsid w:val="61DE2022"/>
    <w:rsid w:val="61F84F95"/>
    <w:rsid w:val="6260512D"/>
    <w:rsid w:val="62B92A90"/>
    <w:rsid w:val="633839B4"/>
    <w:rsid w:val="634405AB"/>
    <w:rsid w:val="63AD6150"/>
    <w:rsid w:val="63E43B3C"/>
    <w:rsid w:val="64EF4547"/>
    <w:rsid w:val="651C5879"/>
    <w:rsid w:val="6549634D"/>
    <w:rsid w:val="656B62C3"/>
    <w:rsid w:val="659D3FA3"/>
    <w:rsid w:val="65C459D3"/>
    <w:rsid w:val="65CD0D2C"/>
    <w:rsid w:val="65F77B57"/>
    <w:rsid w:val="661A3845"/>
    <w:rsid w:val="667C62AE"/>
    <w:rsid w:val="66A80E51"/>
    <w:rsid w:val="6703252B"/>
    <w:rsid w:val="677376B1"/>
    <w:rsid w:val="67786A75"/>
    <w:rsid w:val="67896ED4"/>
    <w:rsid w:val="681111D6"/>
    <w:rsid w:val="68D73C6F"/>
    <w:rsid w:val="68E5638C"/>
    <w:rsid w:val="690E58E3"/>
    <w:rsid w:val="695D5F23"/>
    <w:rsid w:val="69731BEA"/>
    <w:rsid w:val="69935DE8"/>
    <w:rsid w:val="699851AD"/>
    <w:rsid w:val="69B8584F"/>
    <w:rsid w:val="6A042842"/>
    <w:rsid w:val="6A5512F0"/>
    <w:rsid w:val="6A9C0CCD"/>
    <w:rsid w:val="6A9F07BD"/>
    <w:rsid w:val="6AED777A"/>
    <w:rsid w:val="6B5415A7"/>
    <w:rsid w:val="6BC06C3D"/>
    <w:rsid w:val="6BCE3108"/>
    <w:rsid w:val="6C0F4F34"/>
    <w:rsid w:val="6C382C77"/>
    <w:rsid w:val="6C975BF0"/>
    <w:rsid w:val="6CA95923"/>
    <w:rsid w:val="6CB71D0D"/>
    <w:rsid w:val="6CBA545F"/>
    <w:rsid w:val="6DE96EDB"/>
    <w:rsid w:val="6E005A16"/>
    <w:rsid w:val="6E0E0133"/>
    <w:rsid w:val="6E851A78"/>
    <w:rsid w:val="6E9A3775"/>
    <w:rsid w:val="6ED30A35"/>
    <w:rsid w:val="6F060E0B"/>
    <w:rsid w:val="6F5222A2"/>
    <w:rsid w:val="6F814935"/>
    <w:rsid w:val="6F9B1553"/>
    <w:rsid w:val="6F9C52CB"/>
    <w:rsid w:val="6FC30AAA"/>
    <w:rsid w:val="6FDC1B6B"/>
    <w:rsid w:val="6FEE1FCA"/>
    <w:rsid w:val="6FFF1847"/>
    <w:rsid w:val="701632CF"/>
    <w:rsid w:val="705362D1"/>
    <w:rsid w:val="70950698"/>
    <w:rsid w:val="70B34FC2"/>
    <w:rsid w:val="70C366B0"/>
    <w:rsid w:val="70CE3BAA"/>
    <w:rsid w:val="710A3568"/>
    <w:rsid w:val="7112237E"/>
    <w:rsid w:val="712D267F"/>
    <w:rsid w:val="71B54FD3"/>
    <w:rsid w:val="71EA67C2"/>
    <w:rsid w:val="726227FC"/>
    <w:rsid w:val="729C3F60"/>
    <w:rsid w:val="72B666A4"/>
    <w:rsid w:val="72C07522"/>
    <w:rsid w:val="73375A36"/>
    <w:rsid w:val="73497518"/>
    <w:rsid w:val="73591E51"/>
    <w:rsid w:val="73AA1C34"/>
    <w:rsid w:val="73D03795"/>
    <w:rsid w:val="73D43285"/>
    <w:rsid w:val="73D6702C"/>
    <w:rsid w:val="74143FCA"/>
    <w:rsid w:val="7447614D"/>
    <w:rsid w:val="74736F42"/>
    <w:rsid w:val="748E5B2A"/>
    <w:rsid w:val="75575F1C"/>
    <w:rsid w:val="75970A0E"/>
    <w:rsid w:val="760D4457"/>
    <w:rsid w:val="761262E7"/>
    <w:rsid w:val="766D176F"/>
    <w:rsid w:val="76C27D0D"/>
    <w:rsid w:val="76F40F09"/>
    <w:rsid w:val="77040325"/>
    <w:rsid w:val="771F0CBB"/>
    <w:rsid w:val="774E77F3"/>
    <w:rsid w:val="77514BED"/>
    <w:rsid w:val="779571D0"/>
    <w:rsid w:val="78A05E2C"/>
    <w:rsid w:val="78B11DE7"/>
    <w:rsid w:val="78DB50B6"/>
    <w:rsid w:val="78F817C4"/>
    <w:rsid w:val="79022643"/>
    <w:rsid w:val="798C015E"/>
    <w:rsid w:val="79CB6ED9"/>
    <w:rsid w:val="79E04214"/>
    <w:rsid w:val="7A2778CD"/>
    <w:rsid w:val="7A3A5E0C"/>
    <w:rsid w:val="7A431165"/>
    <w:rsid w:val="7A523156"/>
    <w:rsid w:val="7AB132C5"/>
    <w:rsid w:val="7ABE4C8F"/>
    <w:rsid w:val="7B3D5BB4"/>
    <w:rsid w:val="7BDA78A7"/>
    <w:rsid w:val="7BE2675B"/>
    <w:rsid w:val="7C122B9D"/>
    <w:rsid w:val="7C4733A3"/>
    <w:rsid w:val="7CB744A6"/>
    <w:rsid w:val="7CE51F76"/>
    <w:rsid w:val="7CEC5AE4"/>
    <w:rsid w:val="7CF36E72"/>
    <w:rsid w:val="7D20578D"/>
    <w:rsid w:val="7D3E5C13"/>
    <w:rsid w:val="7D951CD7"/>
    <w:rsid w:val="7DA737B9"/>
    <w:rsid w:val="7DEE7639"/>
    <w:rsid w:val="7E0E0B1F"/>
    <w:rsid w:val="7E3F7E95"/>
    <w:rsid w:val="7E551467"/>
    <w:rsid w:val="7E647860"/>
    <w:rsid w:val="7E7E6C0F"/>
    <w:rsid w:val="7ECD724F"/>
    <w:rsid w:val="7EDC1B88"/>
    <w:rsid w:val="7F0709B3"/>
    <w:rsid w:val="7FBA5A25"/>
    <w:rsid w:val="7FDC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uppressAutoHyphens/>
      <w:spacing w:before="240" w:after="60"/>
      <w:jc w:val="center"/>
      <w:textAlignment w:val="baseline"/>
    </w:pPr>
    <w:rPr>
      <w:rFonts w:ascii="Arial" w:hAnsi="Arial" w:eastAsia="宋体" w:cs="Times New Roman"/>
      <w:b/>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800080"/>
      <w:u w:val="none"/>
    </w:rPr>
  </w:style>
  <w:style w:type="character" w:styleId="11">
    <w:name w:val="Emphasis"/>
    <w:basedOn w:val="9"/>
    <w:qFormat/>
    <w:uiPriority w:val="0"/>
    <w:rPr>
      <w:rFonts w:ascii="微软雅黑" w:hAnsi="微软雅黑" w:eastAsia="微软雅黑" w:cs="微软雅黑"/>
    </w:rPr>
  </w:style>
  <w:style w:type="character" w:styleId="12">
    <w:name w:val="Hyperlink"/>
    <w:basedOn w:val="9"/>
    <w:qFormat/>
    <w:uiPriority w:val="0"/>
    <w:rPr>
      <w:color w:val="000000"/>
      <w:u w:val="none"/>
    </w:rPr>
  </w:style>
  <w:style w:type="character" w:customStyle="1" w:styleId="13">
    <w:name w:val="span11"/>
    <w:basedOn w:val="9"/>
    <w:qFormat/>
    <w:uiPriority w:val="0"/>
  </w:style>
  <w:style w:type="character" w:customStyle="1" w:styleId="14">
    <w:name w:val="layui-this"/>
    <w:basedOn w:val="9"/>
    <w:qFormat/>
    <w:uiPriority w:val="0"/>
    <w:rPr>
      <w:bdr w:val="single" w:color="EEEEEE" w:sz="6" w:space="0"/>
      <w:shd w:val="clear" w:fill="FFFFFF"/>
    </w:rPr>
  </w:style>
  <w:style w:type="character" w:customStyle="1" w:styleId="15">
    <w:name w:val="ztjc_span"/>
    <w:basedOn w:val="9"/>
    <w:qFormat/>
    <w:uiPriority w:val="0"/>
  </w:style>
  <w:style w:type="character" w:customStyle="1" w:styleId="16">
    <w:name w:val="hover77"/>
    <w:basedOn w:val="9"/>
    <w:qFormat/>
    <w:uiPriority w:val="0"/>
    <w:rPr>
      <w:color w:val="389173"/>
    </w:rPr>
  </w:style>
  <w:style w:type="character" w:customStyle="1" w:styleId="17">
    <w:name w:val="hover78"/>
    <w:basedOn w:val="9"/>
    <w:qFormat/>
    <w:uiPriority w:val="0"/>
    <w:rPr>
      <w:b/>
      <w:bCs/>
    </w:rPr>
  </w:style>
  <w:style w:type="character" w:customStyle="1" w:styleId="18">
    <w:name w:val="hover79"/>
    <w:basedOn w:val="9"/>
    <w:qFormat/>
    <w:uiPriority w:val="0"/>
    <w:rPr>
      <w:color w:val="399777"/>
    </w:rPr>
  </w:style>
  <w:style w:type="character" w:customStyle="1" w:styleId="19">
    <w:name w:val="hover80"/>
    <w:basedOn w:val="9"/>
    <w:qFormat/>
    <w:uiPriority w:val="0"/>
    <w:rPr>
      <w:shd w:val="clear" w:fill="26BD8A"/>
    </w:rPr>
  </w:style>
  <w:style w:type="character" w:customStyle="1" w:styleId="20">
    <w:name w:val="jiah"/>
    <w:basedOn w:val="9"/>
    <w:qFormat/>
    <w:uiPriority w:val="0"/>
    <w:rPr>
      <w:color w:val="FFFFFF"/>
      <w:shd w:val="clear" w:fill="399777"/>
    </w:rPr>
  </w:style>
  <w:style w:type="character" w:customStyle="1" w:styleId="21">
    <w:name w:val="first-child5"/>
    <w:basedOn w:val="9"/>
    <w:qFormat/>
    <w:uiPriority w:val="0"/>
  </w:style>
  <w:style w:type="character" w:customStyle="1" w:styleId="22">
    <w:name w:val="span2"/>
    <w:basedOn w:val="9"/>
    <w:qFormat/>
    <w:uiPriority w:val="0"/>
  </w:style>
  <w:style w:type="character" w:customStyle="1" w:styleId="23">
    <w:name w:val="on2"/>
    <w:basedOn w:val="9"/>
    <w:qFormat/>
    <w:uiPriority w:val="0"/>
    <w:rPr>
      <w:color w:val="399777"/>
    </w:rPr>
  </w:style>
  <w:style w:type="character" w:customStyle="1" w:styleId="24">
    <w:name w:val="on3"/>
    <w:basedOn w:val="9"/>
    <w:qFormat/>
    <w:uiPriority w:val="0"/>
    <w:rPr>
      <w:color w:val="399777"/>
    </w:rPr>
  </w:style>
  <w:style w:type="character" w:customStyle="1" w:styleId="25">
    <w:name w:val="on4"/>
    <w:basedOn w:val="9"/>
    <w:qFormat/>
    <w:uiPriority w:val="0"/>
  </w:style>
  <w:style w:type="character" w:customStyle="1" w:styleId="26">
    <w:name w:val="on5"/>
    <w:basedOn w:val="9"/>
    <w:qFormat/>
    <w:uiPriority w:val="0"/>
    <w:rPr>
      <w:color w:val="399777"/>
    </w:rPr>
  </w:style>
  <w:style w:type="character" w:customStyle="1" w:styleId="27">
    <w:name w:val="bjpjtj_t_bqlistjd_bfb"/>
    <w:basedOn w:val="9"/>
    <w:qFormat/>
    <w:uiPriority w:val="0"/>
  </w:style>
  <w:style w:type="character" w:customStyle="1" w:styleId="28">
    <w:name w:val="last-child"/>
    <w:basedOn w:val="9"/>
    <w:qFormat/>
    <w:uiPriority w:val="0"/>
  </w:style>
  <w:style w:type="paragraph" w:customStyle="1" w:styleId="2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2148</Words>
  <Characters>2226</Characters>
  <Lines>5</Lines>
  <Paragraphs>1</Paragraphs>
  <TotalTime>7</TotalTime>
  <ScaleCrop>false</ScaleCrop>
  <LinksUpToDate>false</LinksUpToDate>
  <CharactersWithSpaces>2295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2022-04-25T02:12:00Z</dcterms:created>
  <dc:creator>Administrator</dc:creator>
  <cp:lastModifiedBy>YFZQ</cp:lastModifiedBy>
  <cp:lastPrinted>2022-04-25T07:11:00Z</cp:lastPrinted>
  <dcterms:modified xsi:type="dcterms:W3CDTF">2023-11-17T02:15:30Z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9A20231236904556858DE15CB5481A32_13</vt:lpwstr>
  </property>
</Properties>
</file>