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关于交警队家属楼等</w:t>
      </w:r>
      <w:r>
        <w:rPr>
          <w:rFonts w:hint="eastAsia"/>
          <w:sz w:val="36"/>
          <w:szCs w:val="36"/>
          <w:lang w:val="en-US" w:eastAsia="zh-CN"/>
        </w:rPr>
        <w:t>72个小区天然气安装完成用户的</w:t>
      </w:r>
      <w:r>
        <w:rPr>
          <w:rFonts w:hint="eastAsia"/>
          <w:sz w:val="36"/>
          <w:szCs w:val="36"/>
        </w:rPr>
        <w:t>公示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截止目前，交警队家属楼45户、环保局家属楼29户、文化局家属楼35户、世行办家属楼36户、东华小区（1-8号楼）340户以及零散报装715户等共计72个小区8198户入户安装工程，现将</w:t>
      </w:r>
      <w:r>
        <w:rPr>
          <w:rFonts w:hint="eastAsia"/>
          <w:sz w:val="28"/>
          <w:szCs w:val="28"/>
        </w:rPr>
        <w:t>户号公布如下，请广大居民仔细核查。如有不符，请拨打我公司电话0477-4210111。</w:t>
      </w:r>
    </w:p>
    <w:p>
      <w:pPr>
        <w:ind w:firstLine="3640" w:firstLineChars="1300"/>
        <w:rPr>
          <w:sz w:val="28"/>
          <w:szCs w:val="28"/>
        </w:rPr>
      </w:pPr>
      <w:r>
        <w:rPr>
          <w:rFonts w:hint="eastAsia"/>
          <w:sz w:val="28"/>
          <w:szCs w:val="28"/>
        </w:rPr>
        <w:t>准格尔旗国资燃气热力有限责任公司</w:t>
      </w:r>
    </w:p>
    <w:p>
      <w:pPr>
        <w:ind w:firstLine="5600" w:firstLineChars="200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/1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01</w:t>
      </w:r>
    </w:p>
    <w:p>
      <w:pPr>
        <w:jc w:val="center"/>
        <w:rPr>
          <w:sz w:val="4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Mzk3ZmI5Yzk1NzQ2NDJkZTk2N2NkMmRiMjcxMGUifQ=="/>
  </w:docVars>
  <w:rsids>
    <w:rsidRoot w:val="2C8009EA"/>
    <w:rsid w:val="29740532"/>
    <w:rsid w:val="2C8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2023-10-10T07:00:00Z</dcterms:created>
  <dc:creator>Administrator</dc:creator>
  <cp:lastModifiedBy>Administrator</cp:lastModifiedBy>
  <dcterms:modified xsi:type="dcterms:W3CDTF">2023-11-01T07:04:16Z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8BEBE4C5F8354637AD996C3C4046465C_11</vt:lpwstr>
  </property>
</Properties>
</file>